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D711C3" w14:textId="77777777" w:rsidR="002E182D" w:rsidRDefault="002E182D" w:rsidP="002E182D">
      <w:pPr>
        <w:pStyle w:val="a3"/>
      </w:pPr>
      <w:r>
        <w:rPr>
          <w:b/>
          <w:bCs/>
        </w:rPr>
        <w:t>Состав профкома</w:t>
      </w:r>
    </w:p>
    <w:p w14:paraId="07D1411B" w14:textId="77777777" w:rsidR="002E182D" w:rsidRDefault="002E182D" w:rsidP="002E182D">
      <w:pPr>
        <w:pStyle w:val="a3"/>
      </w:pPr>
      <w:r>
        <w:rPr>
          <w:b/>
          <w:bCs/>
        </w:rPr>
        <w:t>Журавлева Наталья Николаевна</w:t>
      </w:r>
      <w:r>
        <w:t> – председатель ППО</w:t>
      </w:r>
    </w:p>
    <w:p w14:paraId="01BB656E" w14:textId="77777777" w:rsidR="002E182D" w:rsidRDefault="002E182D" w:rsidP="002E182D">
      <w:pPr>
        <w:pStyle w:val="a3"/>
      </w:pPr>
      <w:r>
        <w:rPr>
          <w:b/>
          <w:bCs/>
        </w:rPr>
        <w:t>Кандеева Ольга Евгеньевна</w:t>
      </w:r>
      <w:r>
        <w:t xml:space="preserve"> – председатель комиссии по информационной работе</w:t>
      </w:r>
    </w:p>
    <w:p w14:paraId="0D2EDE6B" w14:textId="77777777" w:rsidR="002E182D" w:rsidRDefault="002E182D" w:rsidP="002E182D">
      <w:pPr>
        <w:pStyle w:val="a3"/>
      </w:pPr>
      <w:r>
        <w:rPr>
          <w:b/>
          <w:bCs/>
        </w:rPr>
        <w:t>Груздева Светлана Петровна</w:t>
      </w:r>
      <w:r>
        <w:t xml:space="preserve"> – председатель комиссии по охране труда</w:t>
      </w:r>
    </w:p>
    <w:p w14:paraId="5A175DDA" w14:textId="77777777" w:rsidR="002E182D" w:rsidRDefault="002E182D" w:rsidP="002E182D">
      <w:pPr>
        <w:pStyle w:val="a3"/>
      </w:pPr>
      <w:proofErr w:type="spellStart"/>
      <w:r>
        <w:rPr>
          <w:b/>
          <w:bCs/>
        </w:rPr>
        <w:t>Чумарина</w:t>
      </w:r>
      <w:proofErr w:type="spellEnd"/>
      <w:r>
        <w:rPr>
          <w:b/>
          <w:bCs/>
        </w:rPr>
        <w:t xml:space="preserve"> Наталья Евгеньевна</w:t>
      </w:r>
      <w:r>
        <w:t xml:space="preserve"> – председатель комиссии по культурно-массовой работе</w:t>
      </w:r>
    </w:p>
    <w:p w14:paraId="4D7860C2" w14:textId="77777777" w:rsidR="002E182D" w:rsidRDefault="002E182D" w:rsidP="002E182D">
      <w:pPr>
        <w:pStyle w:val="a3"/>
      </w:pPr>
      <w:r>
        <w:rPr>
          <w:b/>
          <w:bCs/>
        </w:rPr>
        <w:t>Михайлова Алина Сергеевна</w:t>
      </w:r>
      <w:r>
        <w:t xml:space="preserve"> – председатель комиссии по работе с молодежью</w:t>
      </w:r>
    </w:p>
    <w:p w14:paraId="1E24C49A" w14:textId="77777777" w:rsidR="002E182D" w:rsidRDefault="002E182D" w:rsidP="002E182D">
      <w:pPr>
        <w:pStyle w:val="a3"/>
      </w:pPr>
      <w:proofErr w:type="spellStart"/>
      <w:r>
        <w:rPr>
          <w:b/>
          <w:bCs/>
        </w:rPr>
        <w:t>Ахметзянова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Файруза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Адиповна</w:t>
      </w:r>
      <w:proofErr w:type="spellEnd"/>
      <w:r>
        <w:t xml:space="preserve"> – председатель комиссии по жилищно-бытовым вопросам</w:t>
      </w:r>
    </w:p>
    <w:p w14:paraId="0396FE6C" w14:textId="77777777" w:rsidR="002E182D" w:rsidRDefault="002E182D" w:rsidP="002E182D">
      <w:pPr>
        <w:pStyle w:val="a3"/>
      </w:pPr>
    </w:p>
    <w:p w14:paraId="52AB2ABB" w14:textId="77777777" w:rsidR="002E182D" w:rsidRDefault="002E182D" w:rsidP="002E182D">
      <w:pPr>
        <w:pStyle w:val="a3"/>
      </w:pPr>
      <w:r>
        <w:rPr>
          <w:b/>
          <w:bCs/>
        </w:rPr>
        <w:t>Контрольно-ревизионная комиссия:</w:t>
      </w:r>
    </w:p>
    <w:p w14:paraId="0B933C4D" w14:textId="77777777" w:rsidR="002E182D" w:rsidRDefault="002E182D" w:rsidP="002E182D">
      <w:pPr>
        <w:pStyle w:val="a3"/>
      </w:pPr>
      <w:proofErr w:type="spellStart"/>
      <w:r>
        <w:t>Бекмансурова</w:t>
      </w:r>
      <w:proofErr w:type="spellEnd"/>
      <w:r>
        <w:t xml:space="preserve"> Гульназ </w:t>
      </w:r>
      <w:proofErr w:type="spellStart"/>
      <w:r>
        <w:t>Рафисовна</w:t>
      </w:r>
      <w:proofErr w:type="spellEnd"/>
      <w:r>
        <w:t xml:space="preserve"> - председатель</w:t>
      </w:r>
    </w:p>
    <w:p w14:paraId="2A7D0CD2" w14:textId="77777777" w:rsidR="002E182D" w:rsidRDefault="002E182D" w:rsidP="002E182D">
      <w:pPr>
        <w:pStyle w:val="a3"/>
      </w:pPr>
      <w:r>
        <w:t>Токарева Людмила Александровна</w:t>
      </w:r>
    </w:p>
    <w:p w14:paraId="1A61ACA2" w14:textId="77777777" w:rsidR="002E182D" w:rsidRDefault="002E182D" w:rsidP="002E182D">
      <w:pPr>
        <w:pStyle w:val="a3"/>
      </w:pPr>
      <w:r>
        <w:t xml:space="preserve">Фахрутдинова Гузель </w:t>
      </w:r>
      <w:proofErr w:type="spellStart"/>
      <w:r>
        <w:t>Асгатовна</w:t>
      </w:r>
      <w:proofErr w:type="spellEnd"/>
    </w:p>
    <w:p w14:paraId="30287C3F" w14:textId="77777777" w:rsidR="002E182D" w:rsidRDefault="002E182D" w:rsidP="002E182D">
      <w:pPr>
        <w:pStyle w:val="a3"/>
      </w:pPr>
    </w:p>
    <w:p w14:paraId="1C335BF9" w14:textId="77777777" w:rsidR="002E182D" w:rsidRDefault="002E182D" w:rsidP="002E182D">
      <w:pPr>
        <w:pStyle w:val="a3"/>
      </w:pPr>
      <w:r>
        <w:rPr>
          <w:b/>
          <w:bCs/>
        </w:rPr>
        <w:t>Комиссия по охране труда:</w:t>
      </w:r>
    </w:p>
    <w:p w14:paraId="795C2630" w14:textId="77777777" w:rsidR="002E182D" w:rsidRDefault="002E182D" w:rsidP="002E182D">
      <w:pPr>
        <w:pStyle w:val="a3"/>
      </w:pPr>
      <w:r>
        <w:t>Груздева Светлана Петровна- член комиссии со стороны работников</w:t>
      </w:r>
    </w:p>
    <w:p w14:paraId="5F31EB42" w14:textId="77777777" w:rsidR="002E182D" w:rsidRDefault="002E182D" w:rsidP="002E182D">
      <w:pPr>
        <w:pStyle w:val="a3"/>
      </w:pPr>
      <w:r>
        <w:t>Балашова Светлана Ивановна - член комиссии со стороны работодателя</w:t>
      </w:r>
    </w:p>
    <w:p w14:paraId="191B2B81" w14:textId="77777777" w:rsidR="002E182D" w:rsidRDefault="002E182D" w:rsidP="002E182D">
      <w:pPr>
        <w:pStyle w:val="a3"/>
      </w:pPr>
      <w:r>
        <w:t>Ильина Юлия Александровна - член комиссии со стороны работников</w:t>
      </w:r>
    </w:p>
    <w:p w14:paraId="6B5F34DB" w14:textId="77777777" w:rsidR="00F45688" w:rsidRDefault="00F45688"/>
    <w:sectPr w:rsidR="00F45688" w:rsidSect="002E182D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82D"/>
    <w:rsid w:val="002E182D"/>
    <w:rsid w:val="00F45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02193"/>
  <w15:chartTrackingRefBased/>
  <w15:docId w15:val="{316FFC17-2D1B-4311-8FD3-BF1080F0C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2E18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175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0CB81-C23D-4BAC-A9F0-D13CB48A9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684</Characters>
  <Application>Microsoft Office Word</Application>
  <DocSecurity>0</DocSecurity>
  <Lines>5</Lines>
  <Paragraphs>1</Paragraphs>
  <ScaleCrop>false</ScaleCrop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Журавлева</dc:creator>
  <cp:keywords/>
  <dc:description/>
  <cp:lastModifiedBy>Наталья Журавлева</cp:lastModifiedBy>
  <cp:revision>1</cp:revision>
  <dcterms:created xsi:type="dcterms:W3CDTF">2026-03-03T07:57:00Z</dcterms:created>
  <dcterms:modified xsi:type="dcterms:W3CDTF">2026-03-03T08:00:00Z</dcterms:modified>
</cp:coreProperties>
</file>